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5"/>
        <w:gridCol w:w="2496"/>
        <w:gridCol w:w="6214"/>
        <w:gridCol w:w="2008"/>
        <w:gridCol w:w="2381"/>
      </w:tblGrid>
      <w:tr w:rsidR="00ED1C2B" w:rsidRPr="00316711" w:rsidTr="00911AE1">
        <w:tc>
          <w:tcPr>
            <w:tcW w:w="2518" w:type="dxa"/>
          </w:tcPr>
          <w:p w:rsidR="00ED1C2B" w:rsidRPr="00C77106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6C2269"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</w:t>
            </w:r>
            <w:proofErr w:type="spellStart"/>
            <w:r w:rsidRPr="00ED1C2B">
              <w:rPr>
                <w:rFonts w:ascii="Times New Roman" w:hAnsi="Times New Roman"/>
              </w:rPr>
              <w:t>ДОТ</w:t>
            </w:r>
            <w:r w:rsidR="00B66DE8">
              <w:rPr>
                <w:rFonts w:ascii="Times New Roman" w:hAnsi="Times New Roman"/>
              </w:rPr>
              <w:t>про</w:t>
            </w:r>
            <w:proofErr w:type="spellEnd"/>
            <w:r w:rsidRPr="00ED1C2B">
              <w:rPr>
                <w:rFonts w:ascii="Times New Roman" w:hAnsi="Times New Roman"/>
              </w:rPr>
              <w:t xml:space="preserve"> </w:t>
            </w:r>
            <w:r w:rsidR="00C77106">
              <w:rPr>
                <w:rFonts w:ascii="Times New Roman" w:hAnsi="Times New Roman"/>
              </w:rPr>
              <w:t>1</w:t>
            </w:r>
            <w:r w:rsidR="00A33D0E">
              <w:rPr>
                <w:rFonts w:ascii="Times New Roman" w:hAnsi="Times New Roman"/>
              </w:rPr>
              <w:t>50</w:t>
            </w:r>
            <w:r w:rsidR="002F3576">
              <w:rPr>
                <w:rFonts w:ascii="Times New Roman" w:hAnsi="Times New Roman"/>
              </w:rPr>
              <w:t xml:space="preserve"> марка</w:t>
            </w:r>
            <w:r w:rsidR="00A33D0E">
              <w:rPr>
                <w:rFonts w:ascii="Times New Roman" w:hAnsi="Times New Roman"/>
              </w:rPr>
              <w:t xml:space="preserve"> А1</w:t>
            </w:r>
            <w:r w:rsidR="00C77106">
              <w:rPr>
                <w:rFonts w:ascii="Times New Roman" w:hAnsi="Times New Roman"/>
              </w:rPr>
              <w:t>Р3</w:t>
            </w:r>
            <w:r w:rsidR="00C77106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416C79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1442798" cy="982487"/>
                  <wp:effectExtent l="0" t="0" r="5080" b="8255"/>
                  <wp:docPr id="2" name="Рисунок 2" descr="картинка Фильтр комбинированный ДОТпро 150 А1Р3R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а Фильтр комбинированный ДОТпро 150 А1Р3R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812" cy="98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394" w:type="dxa"/>
          </w:tcPr>
          <w:p w:rsidR="00ED1C2B" w:rsidRDefault="00ED1C2B" w:rsidP="00911AE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533BD4" w:rsidRDefault="002F3576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Конбинированный</w:t>
            </w:r>
            <w:proofErr w:type="spellEnd"/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B66DE8">
              <w:rPr>
                <w:rFonts w:ascii="Times New Roman" w:eastAsia="Times New Roman" w:hAnsi="Times New Roman"/>
              </w:rPr>
              <w:t xml:space="preserve">  в композитном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B66DE8">
              <w:rPr>
                <w:rFonts w:ascii="Times New Roman" w:eastAsia="Times New Roman" w:hAnsi="Times New Roman"/>
              </w:rPr>
              <w:t>се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обеспечивает защиту от органических газов и паров с температурой кипен</w:t>
            </w:r>
            <w:r w:rsidR="00A33D0E">
              <w:rPr>
                <w:rFonts w:ascii="Times New Roman" w:eastAsia="Times New Roman" w:hAnsi="Times New Roman"/>
              </w:rPr>
              <w:t xml:space="preserve">ия </w:t>
            </w:r>
            <w:r w:rsidR="00242C68">
              <w:rPr>
                <w:rFonts w:ascii="Times New Roman" w:eastAsia="Times New Roman" w:hAnsi="Times New Roman"/>
              </w:rPr>
              <w:t>выше 65</w:t>
            </w:r>
            <w:proofErr w:type="gramStart"/>
            <w:r w:rsidR="00A33D0E">
              <w:rPr>
                <w:rFonts w:ascii="Times New Roman" w:eastAsia="Times New Roman" w:hAnsi="Times New Roman"/>
              </w:rPr>
              <w:t>°С</w:t>
            </w:r>
            <w:proofErr w:type="gramEnd"/>
            <w:r w:rsidR="00B66DE8">
              <w:rPr>
                <w:rFonts w:ascii="Times New Roman" w:eastAsia="Times New Roman" w:hAnsi="Times New Roman"/>
              </w:rPr>
              <w:t xml:space="preserve">, неорганических веществ, кислых газов и </w:t>
            </w:r>
            <w:r>
              <w:rPr>
                <w:rFonts w:ascii="Times New Roman" w:eastAsia="Times New Roman" w:hAnsi="Times New Roman"/>
              </w:rPr>
              <w:t>паров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47109F">
              <w:rPr>
                <w:rFonts w:ascii="Times New Roman" w:eastAsia="Times New Roman" w:hAnsi="Times New Roman"/>
              </w:rPr>
              <w:t>:</w:t>
            </w:r>
          </w:p>
          <w:p w:rsidR="0047109F" w:rsidRDefault="0047109F" w:rsidP="0047109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 w:rsidR="00A33D0E">
              <w:rPr>
                <w:rFonts w:ascii="Times New Roman" w:eastAsia="Times New Roman" w:hAnsi="Times New Roman"/>
              </w:rPr>
              <w:t>о органическим газам и парам - 1 (низкой</w:t>
            </w:r>
            <w:r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C77106" w:rsidRPr="00C77106" w:rsidRDefault="00AC28E0" w:rsidP="00AC28E0">
            <w:pPr>
              <w:pStyle w:val="a6"/>
              <w:spacing w:before="0" w:after="0" w:line="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="00C77106">
              <w:rPr>
                <w:rFonts w:ascii="Times New Roman" w:eastAsia="Times New Roman" w:hAnsi="Times New Roman"/>
              </w:rPr>
              <w:t xml:space="preserve">по аэрозолям </w:t>
            </w:r>
            <w:r w:rsidR="00C77106" w:rsidRPr="00C62029">
              <w:rPr>
                <w:rFonts w:ascii="Times New Roman" w:hAnsi="Times New Roman"/>
                <w:sz w:val="22"/>
                <w:szCs w:val="22"/>
              </w:rPr>
              <w:t xml:space="preserve">(пыль, дым, </w:t>
            </w:r>
            <w:r w:rsidR="00C77106">
              <w:rPr>
                <w:rFonts w:ascii="Times New Roman" w:hAnsi="Times New Roman"/>
                <w:sz w:val="22"/>
                <w:szCs w:val="22"/>
              </w:rPr>
              <w:t>туман) - 3</w:t>
            </w:r>
            <w:r w:rsidR="00C77106" w:rsidRPr="00C6202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77106">
              <w:rPr>
                <w:rFonts w:ascii="Times New Roman" w:hAnsi="Times New Roman"/>
                <w:sz w:val="22"/>
                <w:szCs w:val="22"/>
              </w:rPr>
              <w:t>(</w:t>
            </w:r>
            <w:r w:rsidR="00C77106"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высокой эффект</w:t>
            </w:r>
            <w:r w:rsidR="00C771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ивности)</w:t>
            </w:r>
            <w:r w:rsidR="00C77106"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  <w:p w:rsidR="00ED1C2B" w:rsidRPr="00242C68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 xml:space="preserve">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0F2C87">
              <w:rPr>
                <w:rFonts w:ascii="Times New Roman" w:eastAsia="Times New Roman" w:hAnsi="Times New Roman"/>
              </w:rPr>
              <w:t>-2019</w:t>
            </w:r>
            <w:r w:rsidR="0047109F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C77106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242C68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A33D0E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="00A33D0E"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 w:rsidR="00C77106">
              <w:rPr>
                <w:rFonts w:ascii="Times New Roman" w:eastAsia="Times New Roman" w:hAnsi="Times New Roman"/>
              </w:rPr>
              <w:t>, белый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2417C4" w:rsidRDefault="00ED1C2B" w:rsidP="00911AE1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</w:t>
            </w:r>
            <w:r w:rsidR="00AC28E0">
              <w:rPr>
                <w:rFonts w:ascii="Times New Roman" w:eastAsia="Times New Roman" w:hAnsi="Times New Roman"/>
              </w:rPr>
              <w:t xml:space="preserve">донышко </w:t>
            </w:r>
            <w:r w:rsidRPr="00533BD4">
              <w:rPr>
                <w:rFonts w:ascii="Times New Roman" w:eastAsia="Times New Roman" w:hAnsi="Times New Roman"/>
              </w:rPr>
              <w:t>фильтр</w:t>
            </w:r>
            <w:r w:rsidR="00AC28E0">
              <w:rPr>
                <w:rFonts w:ascii="Times New Roman" w:eastAsia="Times New Roman" w:hAnsi="Times New Roman"/>
              </w:rPr>
              <w:t>а</w:t>
            </w:r>
            <w:r w:rsidRPr="00533BD4">
              <w:rPr>
                <w:rFonts w:ascii="Times New Roman" w:eastAsia="Times New Roman" w:hAnsi="Times New Roman"/>
              </w:rPr>
              <w:t xml:space="preserve"> несмываемой краской.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33D0E" w:rsidRPr="002417C4" w:rsidTr="00A33D0E">
              <w:trPr>
                <w:tblCellSpacing w:w="15" w:type="dxa"/>
              </w:trPr>
              <w:tc>
                <w:tcPr>
                  <w:tcW w:w="35" w:type="dxa"/>
                  <w:vAlign w:val="center"/>
                  <w:hideMark/>
                </w:tcPr>
                <w:p w:rsidR="00A33D0E" w:rsidRPr="002417C4" w:rsidRDefault="00A33D0E" w:rsidP="00996D23">
                  <w:pPr>
                    <w:spacing w:after="0" w:line="240" w:lineRule="auto"/>
                    <w:ind w:right="218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417C4" w:rsidRPr="00316711" w:rsidRDefault="002417C4" w:rsidP="00911AE1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046" w:type="dxa"/>
          </w:tcPr>
          <w:p w:rsidR="002417C4" w:rsidRPr="00316711" w:rsidRDefault="00ED1C2B" w:rsidP="00C7710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</w:p>
        </w:tc>
        <w:tc>
          <w:tcPr>
            <w:tcW w:w="239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ДОТ</w:t>
            </w:r>
            <w:r w:rsidR="00C77106">
              <w:rPr>
                <w:rFonts w:ascii="Times New Roman" w:hAnsi="Times New Roman"/>
              </w:rPr>
              <w:t>про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16F33"/>
    <w:rsid w:val="000F2C87"/>
    <w:rsid w:val="0010722F"/>
    <w:rsid w:val="001E144D"/>
    <w:rsid w:val="002417C4"/>
    <w:rsid w:val="00242C68"/>
    <w:rsid w:val="002F3576"/>
    <w:rsid w:val="00407313"/>
    <w:rsid w:val="00416C79"/>
    <w:rsid w:val="0047109F"/>
    <w:rsid w:val="006C2269"/>
    <w:rsid w:val="006D3BF4"/>
    <w:rsid w:val="006F6175"/>
    <w:rsid w:val="007818FD"/>
    <w:rsid w:val="00791257"/>
    <w:rsid w:val="007B4D84"/>
    <w:rsid w:val="00911AE1"/>
    <w:rsid w:val="00996D23"/>
    <w:rsid w:val="00A33D0E"/>
    <w:rsid w:val="00AA4AD3"/>
    <w:rsid w:val="00AC28E0"/>
    <w:rsid w:val="00B66DE8"/>
    <w:rsid w:val="00C222D2"/>
    <w:rsid w:val="00C77106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rsid w:val="00C77106"/>
    <w:pPr>
      <w:spacing w:before="240" w:after="240" w:line="240" w:lineRule="auto"/>
    </w:pPr>
    <w:rPr>
      <w:rFonts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rsid w:val="00C77106"/>
    <w:pPr>
      <w:spacing w:before="240" w:after="240" w:line="240" w:lineRule="auto"/>
    </w:pPr>
    <w:rPr>
      <w:rFonts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2022-07-29T10:43:00Z</dcterms:created>
  <dcterms:modified xsi:type="dcterms:W3CDTF">2022-07-29T10:44:00Z</dcterms:modified>
</cp:coreProperties>
</file>